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301" w:rsidRDefault="00E74301" w:rsidP="00E74301">
      <w:pPr>
        <w:widowControl w:val="0"/>
        <w:autoSpaceDE w:val="0"/>
        <w:autoSpaceDN w:val="0"/>
        <w:adjustRightInd w:val="0"/>
        <w:jc w:val="center"/>
        <w:outlineLvl w:val="0"/>
        <w:rPr>
          <w:b/>
          <w:bCs/>
        </w:rPr>
      </w:pPr>
      <w:r>
        <w:rPr>
          <w:b/>
          <w:bCs/>
        </w:rPr>
        <w:t>ПРАВИТЕЛЬСТВО РОССИЙСКОЙ ФЕДЕРАЦИИ</w:t>
      </w:r>
    </w:p>
    <w:p w:rsidR="00E74301" w:rsidRDefault="00E74301" w:rsidP="00E74301">
      <w:pPr>
        <w:widowControl w:val="0"/>
        <w:autoSpaceDE w:val="0"/>
        <w:autoSpaceDN w:val="0"/>
        <w:adjustRightInd w:val="0"/>
        <w:jc w:val="center"/>
        <w:rPr>
          <w:b/>
          <w:bCs/>
        </w:rPr>
      </w:pPr>
    </w:p>
    <w:p w:rsidR="00E74301" w:rsidRDefault="00E74301" w:rsidP="00E74301">
      <w:pPr>
        <w:widowControl w:val="0"/>
        <w:autoSpaceDE w:val="0"/>
        <w:autoSpaceDN w:val="0"/>
        <w:adjustRightInd w:val="0"/>
        <w:jc w:val="center"/>
        <w:rPr>
          <w:b/>
          <w:bCs/>
        </w:rPr>
      </w:pPr>
      <w:r>
        <w:rPr>
          <w:b/>
          <w:bCs/>
        </w:rPr>
        <w:t>ПОСТАНОВЛЕНИЕ</w:t>
      </w:r>
    </w:p>
    <w:p w:rsidR="00E74301" w:rsidRDefault="00E74301" w:rsidP="00E74301">
      <w:pPr>
        <w:widowControl w:val="0"/>
        <w:autoSpaceDE w:val="0"/>
        <w:autoSpaceDN w:val="0"/>
        <w:adjustRightInd w:val="0"/>
        <w:jc w:val="center"/>
        <w:rPr>
          <w:b/>
          <w:bCs/>
        </w:rPr>
      </w:pPr>
      <w:r>
        <w:rPr>
          <w:b/>
          <w:bCs/>
        </w:rPr>
        <w:t>от 15 августа 2013 г. N 706</w:t>
      </w:r>
    </w:p>
    <w:p w:rsidR="00E74301" w:rsidRDefault="00E74301" w:rsidP="00E74301">
      <w:pPr>
        <w:widowControl w:val="0"/>
        <w:autoSpaceDE w:val="0"/>
        <w:autoSpaceDN w:val="0"/>
        <w:adjustRightInd w:val="0"/>
        <w:jc w:val="center"/>
        <w:rPr>
          <w:b/>
          <w:bCs/>
        </w:rPr>
      </w:pPr>
    </w:p>
    <w:p w:rsidR="00E74301" w:rsidRDefault="00E74301" w:rsidP="00E74301">
      <w:pPr>
        <w:widowControl w:val="0"/>
        <w:autoSpaceDE w:val="0"/>
        <w:autoSpaceDN w:val="0"/>
        <w:adjustRightInd w:val="0"/>
        <w:jc w:val="center"/>
        <w:rPr>
          <w:b/>
          <w:bCs/>
        </w:rPr>
      </w:pPr>
      <w:r>
        <w:rPr>
          <w:b/>
          <w:bCs/>
        </w:rPr>
        <w:t>ОБ УТВЕРЖДЕНИИ ПРАВИЛ</w:t>
      </w:r>
    </w:p>
    <w:p w:rsidR="00E74301" w:rsidRDefault="00E74301" w:rsidP="00E74301">
      <w:pPr>
        <w:widowControl w:val="0"/>
        <w:autoSpaceDE w:val="0"/>
        <w:autoSpaceDN w:val="0"/>
        <w:adjustRightInd w:val="0"/>
        <w:jc w:val="center"/>
        <w:rPr>
          <w:b/>
          <w:bCs/>
        </w:rPr>
      </w:pPr>
      <w:r>
        <w:rPr>
          <w:b/>
          <w:bCs/>
        </w:rPr>
        <w:t>ОКАЗАНИЯ ПЛАТНЫХ ОБРАЗОВАТЕЛЬНЫХ УСЛУГ</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ind w:firstLine="540"/>
        <w:jc w:val="both"/>
      </w:pPr>
      <w:r>
        <w:t xml:space="preserve">В соответствии с </w:t>
      </w:r>
      <w:hyperlink r:id="rId5" w:history="1">
        <w:r>
          <w:rPr>
            <w:rStyle w:val="a3"/>
            <w:color w:val="0000FF"/>
            <w:u w:val="none"/>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74301" w:rsidRDefault="00E74301" w:rsidP="00E74301">
      <w:pPr>
        <w:widowControl w:val="0"/>
        <w:autoSpaceDE w:val="0"/>
        <w:autoSpaceDN w:val="0"/>
        <w:adjustRightInd w:val="0"/>
        <w:ind w:firstLine="540"/>
        <w:jc w:val="both"/>
      </w:pPr>
      <w:r>
        <w:t xml:space="preserve">1. Утвердить прилагаемые </w:t>
      </w:r>
      <w:hyperlink r:id="rId6" w:anchor="Par31" w:history="1">
        <w:r>
          <w:rPr>
            <w:rStyle w:val="a3"/>
            <w:color w:val="0000FF"/>
            <w:u w:val="none"/>
          </w:rPr>
          <w:t>Правила</w:t>
        </w:r>
      </w:hyperlink>
      <w:r>
        <w:t xml:space="preserve"> оказания платных образовательных услуг.</w:t>
      </w:r>
    </w:p>
    <w:p w:rsidR="00E74301" w:rsidRDefault="00E74301" w:rsidP="00E74301">
      <w:pPr>
        <w:widowControl w:val="0"/>
        <w:autoSpaceDE w:val="0"/>
        <w:autoSpaceDN w:val="0"/>
        <w:adjustRightInd w:val="0"/>
        <w:ind w:firstLine="540"/>
        <w:jc w:val="both"/>
      </w:pPr>
      <w:r>
        <w:t>2. Признать утратившими силу:</w:t>
      </w:r>
    </w:p>
    <w:p w:rsidR="00E74301" w:rsidRDefault="00E74301" w:rsidP="00E74301">
      <w:pPr>
        <w:widowControl w:val="0"/>
        <w:autoSpaceDE w:val="0"/>
        <w:autoSpaceDN w:val="0"/>
        <w:adjustRightInd w:val="0"/>
        <w:ind w:firstLine="540"/>
        <w:jc w:val="both"/>
      </w:pPr>
      <w:hyperlink r:id="rId7" w:history="1">
        <w:r>
          <w:rPr>
            <w:rStyle w:val="a3"/>
            <w:color w:val="0000FF"/>
            <w:u w:val="none"/>
          </w:rPr>
          <w:t>постановление</w:t>
        </w:r>
      </w:hyperlink>
      <w: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74301" w:rsidRDefault="00E74301" w:rsidP="00E74301">
      <w:pPr>
        <w:widowControl w:val="0"/>
        <w:autoSpaceDE w:val="0"/>
        <w:autoSpaceDN w:val="0"/>
        <w:adjustRightInd w:val="0"/>
        <w:ind w:firstLine="540"/>
        <w:jc w:val="both"/>
      </w:pPr>
      <w:hyperlink r:id="rId8" w:history="1">
        <w:r>
          <w:rPr>
            <w:rStyle w:val="a3"/>
            <w:color w:val="0000FF"/>
            <w:u w:val="none"/>
          </w:rPr>
          <w:t>постановление</w:t>
        </w:r>
      </w:hyperlink>
      <w: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74301" w:rsidRDefault="00E74301" w:rsidP="00E74301">
      <w:pPr>
        <w:widowControl w:val="0"/>
        <w:autoSpaceDE w:val="0"/>
        <w:autoSpaceDN w:val="0"/>
        <w:adjustRightInd w:val="0"/>
        <w:ind w:firstLine="540"/>
        <w:jc w:val="both"/>
      </w:pPr>
      <w:hyperlink r:id="rId9" w:history="1">
        <w:r>
          <w:rPr>
            <w:rStyle w:val="a3"/>
            <w:color w:val="0000FF"/>
            <w:u w:val="none"/>
          </w:rPr>
          <w:t>постановление</w:t>
        </w:r>
      </w:hyperlink>
      <w: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74301" w:rsidRDefault="00E74301" w:rsidP="00E74301">
      <w:pPr>
        <w:widowControl w:val="0"/>
        <w:autoSpaceDE w:val="0"/>
        <w:autoSpaceDN w:val="0"/>
        <w:adjustRightInd w:val="0"/>
        <w:ind w:firstLine="540"/>
        <w:jc w:val="both"/>
      </w:pPr>
      <w:hyperlink r:id="rId10" w:history="1">
        <w:r>
          <w:rPr>
            <w:rStyle w:val="a3"/>
            <w:color w:val="0000FF"/>
            <w:u w:val="none"/>
          </w:rPr>
          <w:t>постановление</w:t>
        </w:r>
      </w:hyperlink>
      <w: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74301" w:rsidRDefault="00E74301" w:rsidP="00E74301">
      <w:pPr>
        <w:widowControl w:val="0"/>
        <w:autoSpaceDE w:val="0"/>
        <w:autoSpaceDN w:val="0"/>
        <w:adjustRightInd w:val="0"/>
        <w:ind w:firstLine="540"/>
        <w:jc w:val="both"/>
      </w:pPr>
      <w:r>
        <w:t>3. Настоящее постановление вступает в силу с 1 сентября 2013 г.</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right"/>
      </w:pPr>
      <w:r>
        <w:t>Председатель Правительства</w:t>
      </w:r>
    </w:p>
    <w:p w:rsidR="00E74301" w:rsidRDefault="00E74301" w:rsidP="00E74301">
      <w:pPr>
        <w:widowControl w:val="0"/>
        <w:autoSpaceDE w:val="0"/>
        <w:autoSpaceDN w:val="0"/>
        <w:adjustRightInd w:val="0"/>
        <w:jc w:val="right"/>
      </w:pPr>
      <w:r>
        <w:t>Российской Федерации</w:t>
      </w:r>
    </w:p>
    <w:p w:rsidR="00E74301" w:rsidRDefault="00E74301" w:rsidP="00E74301">
      <w:pPr>
        <w:widowControl w:val="0"/>
        <w:autoSpaceDE w:val="0"/>
        <w:autoSpaceDN w:val="0"/>
        <w:adjustRightInd w:val="0"/>
        <w:jc w:val="right"/>
      </w:pPr>
      <w:r>
        <w:t>Д.МЕДВЕДЕВ</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right"/>
        <w:outlineLvl w:val="0"/>
      </w:pPr>
      <w:r>
        <w:t>Утверждены</w:t>
      </w:r>
    </w:p>
    <w:p w:rsidR="00E74301" w:rsidRDefault="00E74301" w:rsidP="00E74301">
      <w:pPr>
        <w:widowControl w:val="0"/>
        <w:autoSpaceDE w:val="0"/>
        <w:autoSpaceDN w:val="0"/>
        <w:adjustRightInd w:val="0"/>
        <w:jc w:val="right"/>
      </w:pPr>
      <w:r>
        <w:t>постановлением Правительства</w:t>
      </w:r>
    </w:p>
    <w:p w:rsidR="00E74301" w:rsidRDefault="00E74301" w:rsidP="00E74301">
      <w:pPr>
        <w:widowControl w:val="0"/>
        <w:autoSpaceDE w:val="0"/>
        <w:autoSpaceDN w:val="0"/>
        <w:adjustRightInd w:val="0"/>
        <w:jc w:val="right"/>
      </w:pPr>
      <w:r>
        <w:t>Российской Федерации</w:t>
      </w:r>
    </w:p>
    <w:p w:rsidR="00E74301" w:rsidRDefault="00E74301" w:rsidP="00E74301">
      <w:pPr>
        <w:widowControl w:val="0"/>
        <w:autoSpaceDE w:val="0"/>
        <w:autoSpaceDN w:val="0"/>
        <w:adjustRightInd w:val="0"/>
        <w:jc w:val="right"/>
      </w:pPr>
      <w:r>
        <w:t>от 15 августа 2013 г. N 706</w:t>
      </w:r>
    </w:p>
    <w:p w:rsidR="00E74301" w:rsidRDefault="00E74301" w:rsidP="00E74301">
      <w:pPr>
        <w:widowControl w:val="0"/>
        <w:autoSpaceDE w:val="0"/>
        <w:autoSpaceDN w:val="0"/>
        <w:adjustRightInd w:val="0"/>
        <w:jc w:val="right"/>
      </w:pPr>
    </w:p>
    <w:p w:rsidR="00E74301" w:rsidRDefault="00E74301" w:rsidP="00E74301">
      <w:pPr>
        <w:widowControl w:val="0"/>
        <w:autoSpaceDE w:val="0"/>
        <w:autoSpaceDN w:val="0"/>
        <w:adjustRightInd w:val="0"/>
        <w:jc w:val="center"/>
        <w:rPr>
          <w:b/>
          <w:bCs/>
        </w:rPr>
      </w:pPr>
      <w:bookmarkStart w:id="0" w:name="Par31"/>
      <w:bookmarkEnd w:id="0"/>
      <w:r>
        <w:rPr>
          <w:b/>
          <w:bCs/>
        </w:rPr>
        <w:t>ПРАВИЛА ОКАЗАНИЯ ПЛАТНЫХ ОБРАЗОВАТЕЛЬНЫХ УСЛУГ</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jc w:val="center"/>
        <w:outlineLvl w:val="1"/>
      </w:pPr>
      <w:r>
        <w:t>I. Общие положения</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74301" w:rsidRDefault="00E74301" w:rsidP="00E74301">
      <w:pPr>
        <w:widowControl w:val="0"/>
        <w:autoSpaceDE w:val="0"/>
        <w:autoSpaceDN w:val="0"/>
        <w:adjustRightInd w:val="0"/>
        <w:ind w:firstLine="540"/>
        <w:jc w:val="both"/>
      </w:pPr>
      <w:r>
        <w:t>2. Понятия, используемые в настоящих Правилах:</w:t>
      </w:r>
    </w:p>
    <w:p w:rsidR="00E74301" w:rsidRDefault="00E74301" w:rsidP="00E74301">
      <w:pPr>
        <w:widowControl w:val="0"/>
        <w:autoSpaceDE w:val="0"/>
        <w:autoSpaceDN w:val="0"/>
        <w:adjustRightInd w:val="0"/>
        <w:ind w:firstLine="540"/>
        <w:jc w:val="both"/>
      </w:pPr>
      <w:proofErr w:type="gramStart"/>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E74301" w:rsidRDefault="00E74301" w:rsidP="00E74301">
      <w:pPr>
        <w:widowControl w:val="0"/>
        <w:autoSpaceDE w:val="0"/>
        <w:autoSpaceDN w:val="0"/>
        <w:adjustRightInd w:val="0"/>
        <w:ind w:firstLine="540"/>
        <w:jc w:val="both"/>
      </w:pPr>
      <w: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E74301" w:rsidRDefault="00E74301" w:rsidP="00E74301">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E74301" w:rsidRDefault="00E74301" w:rsidP="00E74301">
      <w:pPr>
        <w:widowControl w:val="0"/>
        <w:autoSpaceDE w:val="0"/>
        <w:autoSpaceDN w:val="0"/>
        <w:adjustRightInd w:val="0"/>
        <w:ind w:firstLine="540"/>
        <w:jc w:val="both"/>
      </w:pPr>
      <w:r>
        <w:t>"обучающийся" - физическое лицо, осваивающее образовательную программу;</w:t>
      </w:r>
    </w:p>
    <w:p w:rsidR="00E74301" w:rsidRDefault="00E74301" w:rsidP="00E74301">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74301" w:rsidRDefault="00E74301" w:rsidP="00E74301">
      <w:pPr>
        <w:widowControl w:val="0"/>
        <w:autoSpaceDE w:val="0"/>
        <w:autoSpaceDN w:val="0"/>
        <w:adjustRightInd w:val="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74301" w:rsidRDefault="00E74301" w:rsidP="00E74301">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74301" w:rsidRDefault="00E74301" w:rsidP="00E74301">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74301" w:rsidRDefault="00E74301" w:rsidP="00E74301">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74301" w:rsidRDefault="00E74301" w:rsidP="00E74301">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74301" w:rsidRDefault="00E74301" w:rsidP="00E74301">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74301" w:rsidRDefault="00E74301" w:rsidP="00E74301">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center"/>
        <w:outlineLvl w:val="1"/>
      </w:pPr>
      <w:r>
        <w:t>II. Информация о платных образовательных услугах,</w:t>
      </w:r>
    </w:p>
    <w:p w:rsidR="00E74301" w:rsidRDefault="00E74301" w:rsidP="00E74301">
      <w:pPr>
        <w:widowControl w:val="0"/>
        <w:autoSpaceDE w:val="0"/>
        <w:autoSpaceDN w:val="0"/>
        <w:adjustRightInd w:val="0"/>
        <w:jc w:val="center"/>
      </w:pPr>
      <w:r>
        <w:t>порядок заключения договоров</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bookmarkStart w:id="1" w:name="Par53"/>
      <w:bookmarkEnd w:id="1"/>
      <w:r>
        <w:t xml:space="preserve">9. Исполнитель обязан до заключения договора и в период его действия </w:t>
      </w:r>
      <w:r>
        <w:lastRenderedPageBreak/>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74301" w:rsidRDefault="00E74301" w:rsidP="00E74301">
      <w:pPr>
        <w:widowControl w:val="0"/>
        <w:autoSpaceDE w:val="0"/>
        <w:autoSpaceDN w:val="0"/>
        <w:adjustRightInd w:val="0"/>
        <w:ind w:firstLine="540"/>
        <w:jc w:val="both"/>
      </w:pPr>
      <w:bookmarkStart w:id="2" w:name="Par54"/>
      <w:bookmarkEnd w:id="2"/>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1" w:history="1">
        <w:r>
          <w:rPr>
            <w:rStyle w:val="a3"/>
            <w:color w:val="0000FF"/>
            <w:u w:val="none"/>
          </w:rPr>
          <w:t>Законом</w:t>
        </w:r>
      </w:hyperlink>
      <w:r>
        <w:t xml:space="preserve"> Российской Федерации "О защите прав потребителей" и Федеральным </w:t>
      </w:r>
      <w:hyperlink r:id="rId12" w:history="1">
        <w:r>
          <w:rPr>
            <w:rStyle w:val="a3"/>
            <w:color w:val="0000FF"/>
            <w:u w:val="none"/>
          </w:rPr>
          <w:t>законом</w:t>
        </w:r>
      </w:hyperlink>
      <w:r>
        <w:t xml:space="preserve"> "Об образовании в Российской Федерации".</w:t>
      </w:r>
    </w:p>
    <w:p w:rsidR="00E74301" w:rsidRDefault="00E74301" w:rsidP="00E74301">
      <w:pPr>
        <w:widowControl w:val="0"/>
        <w:autoSpaceDE w:val="0"/>
        <w:autoSpaceDN w:val="0"/>
        <w:adjustRightInd w:val="0"/>
        <w:ind w:firstLine="540"/>
        <w:jc w:val="both"/>
      </w:pPr>
      <w:r>
        <w:t xml:space="preserve">11. Информация, предусмотренная </w:t>
      </w:r>
      <w:hyperlink r:id="rId13" w:anchor="Par53" w:history="1">
        <w:r>
          <w:rPr>
            <w:rStyle w:val="a3"/>
            <w:color w:val="0000FF"/>
            <w:u w:val="none"/>
          </w:rPr>
          <w:t>пунктами 9</w:t>
        </w:r>
      </w:hyperlink>
      <w:r>
        <w:t xml:space="preserve"> и </w:t>
      </w:r>
      <w:hyperlink r:id="rId14" w:anchor="Par54" w:history="1">
        <w:r>
          <w:rPr>
            <w:rStyle w:val="a3"/>
            <w:color w:val="0000FF"/>
            <w:u w:val="none"/>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74301" w:rsidRDefault="00E74301" w:rsidP="00E74301">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E74301" w:rsidRDefault="00E74301" w:rsidP="00E74301">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74301" w:rsidRDefault="00E74301" w:rsidP="00E74301">
      <w:pPr>
        <w:widowControl w:val="0"/>
        <w:autoSpaceDE w:val="0"/>
        <w:autoSpaceDN w:val="0"/>
        <w:adjustRightInd w:val="0"/>
        <w:ind w:firstLine="540"/>
        <w:jc w:val="both"/>
      </w:pPr>
      <w:r>
        <w:t>б) место нахождения или место жительства исполнителя;</w:t>
      </w:r>
    </w:p>
    <w:p w:rsidR="00E74301" w:rsidRDefault="00E74301" w:rsidP="00E74301">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74301" w:rsidRDefault="00E74301" w:rsidP="00E74301">
      <w:pPr>
        <w:widowControl w:val="0"/>
        <w:autoSpaceDE w:val="0"/>
        <w:autoSpaceDN w:val="0"/>
        <w:adjustRightInd w:val="0"/>
        <w:ind w:firstLine="540"/>
        <w:jc w:val="both"/>
      </w:pPr>
      <w:r>
        <w:t>г) место нахождения или место жительства заказчика;</w:t>
      </w:r>
    </w:p>
    <w:p w:rsidR="00E74301" w:rsidRDefault="00E74301" w:rsidP="00E74301">
      <w:pPr>
        <w:widowControl w:val="0"/>
        <w:autoSpaceDE w:val="0"/>
        <w:autoSpaceDN w:val="0"/>
        <w:adjustRightInd w:val="0"/>
        <w:ind w:firstLine="540"/>
        <w:jc w:val="both"/>
      </w:pPr>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74301" w:rsidRDefault="00E74301" w:rsidP="00E74301">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74301" w:rsidRDefault="00E74301" w:rsidP="00E74301">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74301" w:rsidRDefault="00E74301" w:rsidP="00E74301">
      <w:pPr>
        <w:widowControl w:val="0"/>
        <w:autoSpaceDE w:val="0"/>
        <w:autoSpaceDN w:val="0"/>
        <w:adjustRightInd w:val="0"/>
        <w:ind w:firstLine="540"/>
        <w:jc w:val="both"/>
      </w:pPr>
      <w:r>
        <w:t>з) полная стоимость образовательных услуг, порядок их оплаты;</w:t>
      </w:r>
    </w:p>
    <w:p w:rsidR="00E74301" w:rsidRDefault="00E74301" w:rsidP="00E74301">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74301" w:rsidRDefault="00E74301" w:rsidP="00E74301">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74301" w:rsidRDefault="00E74301" w:rsidP="00E74301">
      <w:pPr>
        <w:widowControl w:val="0"/>
        <w:autoSpaceDE w:val="0"/>
        <w:autoSpaceDN w:val="0"/>
        <w:adjustRightInd w:val="0"/>
        <w:ind w:firstLine="540"/>
        <w:jc w:val="both"/>
      </w:pPr>
      <w:r>
        <w:t>л) форма обучения;</w:t>
      </w:r>
    </w:p>
    <w:p w:rsidR="00E74301" w:rsidRDefault="00E74301" w:rsidP="00E74301">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74301" w:rsidRDefault="00E74301" w:rsidP="00E74301">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74301" w:rsidRDefault="00E74301" w:rsidP="00E74301">
      <w:pPr>
        <w:widowControl w:val="0"/>
        <w:autoSpaceDE w:val="0"/>
        <w:autoSpaceDN w:val="0"/>
        <w:adjustRightInd w:val="0"/>
        <w:ind w:firstLine="540"/>
        <w:jc w:val="both"/>
      </w:pPr>
      <w:r>
        <w:t>о) порядок изменения и расторжения договора;</w:t>
      </w:r>
    </w:p>
    <w:p w:rsidR="00E74301" w:rsidRDefault="00E74301" w:rsidP="00E74301">
      <w:pPr>
        <w:widowControl w:val="0"/>
        <w:autoSpaceDE w:val="0"/>
        <w:autoSpaceDN w:val="0"/>
        <w:adjustRightInd w:val="0"/>
        <w:ind w:firstLine="540"/>
        <w:jc w:val="both"/>
      </w:pPr>
      <w:r>
        <w:t>п) другие необходимые сведения, связанные со спецификой оказываемых платных образовательных услуг.</w:t>
      </w:r>
    </w:p>
    <w:p w:rsidR="00E74301" w:rsidRDefault="00E74301" w:rsidP="00E74301">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74301" w:rsidRDefault="00E74301" w:rsidP="00E74301">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74301" w:rsidRDefault="00E74301" w:rsidP="00E74301">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w:t>
      </w:r>
      <w:r>
        <w:lastRenderedPageBreak/>
        <w:t>телекоммуникационной сети "Интернет" на дату заключения договора.</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jc w:val="center"/>
        <w:outlineLvl w:val="1"/>
      </w:pPr>
      <w:r>
        <w:t>III. Ответственность исполнителя и заказчика</w:t>
      </w:r>
    </w:p>
    <w:p w:rsidR="00E74301" w:rsidRDefault="00E74301" w:rsidP="00E74301">
      <w:pPr>
        <w:widowControl w:val="0"/>
        <w:autoSpaceDE w:val="0"/>
        <w:autoSpaceDN w:val="0"/>
        <w:adjustRightInd w:val="0"/>
        <w:jc w:val="center"/>
      </w:pPr>
    </w:p>
    <w:p w:rsidR="00E74301" w:rsidRDefault="00E74301" w:rsidP="00E74301">
      <w:pPr>
        <w:widowControl w:val="0"/>
        <w:autoSpaceDE w:val="0"/>
        <w:autoSpaceDN w:val="0"/>
        <w:adjustRightInd w:val="0"/>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74301" w:rsidRDefault="00E74301" w:rsidP="00E74301">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74301" w:rsidRDefault="00E74301" w:rsidP="00E74301">
      <w:pPr>
        <w:widowControl w:val="0"/>
        <w:autoSpaceDE w:val="0"/>
        <w:autoSpaceDN w:val="0"/>
        <w:adjustRightInd w:val="0"/>
        <w:ind w:firstLine="540"/>
        <w:jc w:val="both"/>
      </w:pPr>
      <w:r>
        <w:t>а) безвозмездного оказания образовательных услуг;</w:t>
      </w:r>
    </w:p>
    <w:p w:rsidR="00E74301" w:rsidRDefault="00E74301" w:rsidP="00E74301">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74301" w:rsidRDefault="00E74301" w:rsidP="00E74301">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74301" w:rsidRDefault="00E74301" w:rsidP="00E74301">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74301" w:rsidRDefault="00E74301" w:rsidP="00E74301">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74301" w:rsidRDefault="00E74301" w:rsidP="00E74301">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74301" w:rsidRDefault="00E74301" w:rsidP="00E74301">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74301" w:rsidRDefault="00E74301" w:rsidP="00E74301">
      <w:pPr>
        <w:widowControl w:val="0"/>
        <w:autoSpaceDE w:val="0"/>
        <w:autoSpaceDN w:val="0"/>
        <w:adjustRightInd w:val="0"/>
        <w:ind w:firstLine="540"/>
        <w:jc w:val="both"/>
      </w:pPr>
      <w:r>
        <w:t>в) потребовать уменьшения стоимости платных образовательных услуг;</w:t>
      </w:r>
    </w:p>
    <w:p w:rsidR="00E74301" w:rsidRDefault="00E74301" w:rsidP="00E74301">
      <w:pPr>
        <w:widowControl w:val="0"/>
        <w:autoSpaceDE w:val="0"/>
        <w:autoSpaceDN w:val="0"/>
        <w:adjustRightInd w:val="0"/>
        <w:ind w:firstLine="540"/>
        <w:jc w:val="both"/>
      </w:pPr>
      <w:r>
        <w:t>г) расторгнуть договор.</w:t>
      </w:r>
    </w:p>
    <w:p w:rsidR="00E74301" w:rsidRDefault="00E74301" w:rsidP="00E74301">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74301" w:rsidRDefault="00E74301" w:rsidP="00E74301">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E74301" w:rsidRDefault="00E74301" w:rsidP="00E74301">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E74301" w:rsidRDefault="00E74301" w:rsidP="00E74301">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74301" w:rsidRDefault="00E74301" w:rsidP="00E74301">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74301" w:rsidRDefault="00E74301" w:rsidP="00E74301">
      <w:pPr>
        <w:widowControl w:val="0"/>
        <w:autoSpaceDE w:val="0"/>
        <w:autoSpaceDN w:val="0"/>
        <w:adjustRightInd w:val="0"/>
        <w:ind w:firstLine="540"/>
        <w:jc w:val="both"/>
      </w:pPr>
      <w:r>
        <w:t>г) просрочка оплаты стоимости платных образовательных услуг;</w:t>
      </w:r>
    </w:p>
    <w:p w:rsidR="00E74301" w:rsidRDefault="00E74301" w:rsidP="00E74301">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74301" w:rsidRDefault="00E74301" w:rsidP="00E74301">
      <w:pPr>
        <w:widowControl w:val="0"/>
        <w:autoSpaceDE w:val="0"/>
        <w:autoSpaceDN w:val="0"/>
        <w:adjustRightInd w:val="0"/>
        <w:ind w:firstLine="540"/>
        <w:jc w:val="both"/>
      </w:pPr>
    </w:p>
    <w:p w:rsidR="00E74301" w:rsidRDefault="00E74301" w:rsidP="00E74301">
      <w:pPr>
        <w:widowControl w:val="0"/>
        <w:autoSpaceDE w:val="0"/>
        <w:autoSpaceDN w:val="0"/>
        <w:adjustRightInd w:val="0"/>
        <w:ind w:firstLine="540"/>
        <w:jc w:val="both"/>
      </w:pPr>
    </w:p>
    <w:p w:rsidR="00E74301" w:rsidRDefault="00E74301" w:rsidP="00E74301">
      <w:pPr>
        <w:widowControl w:val="0"/>
        <w:pBdr>
          <w:bottom w:val="single" w:sz="6" w:space="0" w:color="auto"/>
        </w:pBdr>
        <w:autoSpaceDE w:val="0"/>
        <w:autoSpaceDN w:val="0"/>
        <w:adjustRightInd w:val="0"/>
        <w:rPr>
          <w:sz w:val="5"/>
          <w:szCs w:val="5"/>
        </w:rPr>
      </w:pPr>
    </w:p>
    <w:p w:rsidR="00E74301" w:rsidRDefault="00E74301" w:rsidP="00E74301"/>
    <w:p w:rsidR="002B6CE9" w:rsidRDefault="002B6CE9">
      <w:bookmarkStart w:id="3" w:name="_GoBack"/>
      <w:bookmarkEnd w:id="3"/>
    </w:p>
    <w:sectPr w:rsidR="002B6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CBD"/>
    <w:rsid w:val="002B6CE9"/>
    <w:rsid w:val="00E21CBD"/>
    <w:rsid w:val="00E7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43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3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43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816C31A2E71151AC941E0E435C35CDB1D9745F5DA459318AD8265SDh1J" TargetMode="External"/><Relationship Id="rId13"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 Id="rId3" Type="http://schemas.openxmlformats.org/officeDocument/2006/relationships/settings" Target="settings.xml"/><Relationship Id="rId7" Type="http://schemas.openxmlformats.org/officeDocument/2006/relationships/hyperlink" Target="consultantplus://offline/ref=C40816C31A2E71151AC941E0E435C35CD71C9143F0DA459318AD8265SDh1J" TargetMode="External"/><Relationship Id="rId12" Type="http://schemas.openxmlformats.org/officeDocument/2006/relationships/hyperlink" Target="consultantplus://offline/ref=C40816C31A2E71151AC941E0E435C35CDE189843F5D2189910F48E67D6S0hAJ"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 Id="rId11" Type="http://schemas.openxmlformats.org/officeDocument/2006/relationships/hyperlink" Target="consultantplus://offline/ref=C40816C31A2E71151AC941E0E435C35CDE1F9247F4D7189910F48E67D6S0hAJ" TargetMode="External"/><Relationship Id="rId5" Type="http://schemas.openxmlformats.org/officeDocument/2006/relationships/hyperlink" Target="consultantplus://offline/ref=C40816C31A2E71151AC941E0E435C35CDE189843F5D2189910F48E67D60AD5F6B5BF07126D364D41S1h3J" TargetMode="External"/><Relationship Id="rId15" Type="http://schemas.openxmlformats.org/officeDocument/2006/relationships/fontTable" Target="fontTable.xml"/><Relationship Id="rId10" Type="http://schemas.openxmlformats.org/officeDocument/2006/relationships/hyperlink" Target="consultantplus://offline/ref=C40816C31A2E71151AC941E0E435C35CD71C9145F5DA459318AD8265SDh1J" TargetMode="External"/><Relationship Id="rId4" Type="http://schemas.openxmlformats.org/officeDocument/2006/relationships/webSettings" Target="webSettings.xml"/><Relationship Id="rId9" Type="http://schemas.openxmlformats.org/officeDocument/2006/relationships/hyperlink" Target="consultantplus://offline/ref=C40816C31A2E71151AC941E0E435C35CDA1B9545F2DA459318AD8265SDh1J" TargetMode="External"/><Relationship Id="rId14" Type="http://schemas.openxmlformats.org/officeDocument/2006/relationships/hyperlink" Target="file:///C:\Users\&#1056;&#1072;&#1091;&#1096;&#1072;&#1085;&#1080;&#1103;\Downloads\&#1055;&#1088;&#1072;&#1074;&#1080;&#1083;&#1072;%20&#1086;&#1082;&#1072;&#1079;&#1072;&#1085;&#1080;&#1103;%20&#1087;&#1083;&#1072;&#1090;&#1085;&#1099;&#1093;%20&#1086;&#1073;&#1088;&#1072;&#1079;&#1086;&#1074;&#1072;&#1090;&#1077;&#1083;&#1100;&#1085;&#1099;&#1093;%20&#1091;&#1089;&#1083;&#1091;&#1075;(1)(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1938</Words>
  <Characters>11053</Characters>
  <Application>Microsoft Office Word</Application>
  <DocSecurity>0</DocSecurity>
  <Lines>92</Lines>
  <Paragraphs>25</Paragraphs>
  <ScaleCrop>false</ScaleCrop>
  <Company/>
  <LinksUpToDate>false</LinksUpToDate>
  <CharactersWithSpaces>12966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Раушания</cp:lastModifiedBy>
  <cp:revision>3</cp:revision>
  <dcterms:created xsi:type="dcterms:W3CDTF">2014-12-04T13:39:00Z</dcterms:created>
  <dcterms:modified xsi:type="dcterms:W3CDTF">2014-12-04T13:39:00Z</dcterms:modified>
</cp:coreProperties>
</file>